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79"/>
        <w:numPr>
          <w:ilvl w:val="0"/>
          <w:numId w:val="1"/>
        </w:numPr>
        <w:spacing w:lineRule="auto" w:line="276"/>
        <w:jc w:val="both"/>
        <w:rPr>
          <w:rFonts w:ascii="Times New Roman" w:cs="Times New Roman" w:hAnsi="Times New Roman"/>
          <w:sz w:val="24"/>
        </w:rPr>
      </w:pPr>
      <w:bookmarkStart w:id="0" w:name="_GoBack"/>
      <w:r>
        <w:rPr>
          <w:rFonts w:ascii="Times New Roman" w:cs="Times New Roman" w:hAnsi="Times New Roman"/>
          <w:sz w:val="24"/>
        </w:rPr>
        <w:t xml:space="preserve">In random sampling, each unit in the population to be studied has an equal probability of being selected. A sample is a portion that is selected to represent a large population. It is not easy to study a vast population, and thus there is a need to choose a sample that will be representing the whole population. However, it is not easy to know whether the sample represents the whole population and thus there are some things that a researcher has to carry out in order to know if for real the sample is representing the population. </w:t>
      </w:r>
    </w:p>
    <w:p>
      <w:pPr>
        <w:pStyle w:val="style179"/>
        <w:numPr>
          <w:ilvl w:val="0"/>
          <w:numId w:val="1"/>
        </w:numPr>
        <w:spacing w:lineRule="auto" w:line="276"/>
        <w:jc w:val="both"/>
        <w:rPr>
          <w:rFonts w:ascii="Times New Roman" w:cs="Times New Roman" w:hAnsi="Times New Roman"/>
          <w:sz w:val="24"/>
        </w:rPr>
      </w:pPr>
      <w:r>
        <w:rPr>
          <w:rFonts w:ascii="Times New Roman" w:cs="Times New Roman" w:hAnsi="Times New Roman"/>
          <w:sz w:val="24"/>
        </w:rPr>
        <w:t>The central limit theorem and many life's events share much. When taking a large sample of something to be studied allows one to figure out predictions. Estimation and confidence intervals allow one to tell how good something is and make the necessary adjustments if need be.</w:t>
      </w:r>
    </w:p>
    <w:p>
      <w:pPr>
        <w:pStyle w:val="style179"/>
        <w:numPr>
          <w:ilvl w:val="0"/>
          <w:numId w:val="1"/>
        </w:numPr>
        <w:spacing w:lineRule="auto" w:line="276"/>
        <w:jc w:val="both"/>
        <w:rPr>
          <w:rFonts w:ascii="Times New Roman" w:cs="Times New Roman" w:hAnsi="Times New Roman"/>
          <w:sz w:val="24"/>
        </w:rPr>
      </w:pPr>
      <w:r>
        <w:rPr>
          <w:rFonts w:ascii="Times New Roman" w:cs="Times New Roman" w:hAnsi="Times New Roman"/>
          <w:sz w:val="24"/>
        </w:rPr>
        <w:t>A researcher can introduce bias in a study if he uses his or her own discretion.</w:t>
      </w:r>
    </w:p>
    <w:p>
      <w:pPr>
        <w:pStyle w:val="style179"/>
        <w:numPr>
          <w:ilvl w:val="0"/>
          <w:numId w:val="1"/>
        </w:numPr>
        <w:spacing w:lineRule="auto" w:line="276"/>
        <w:jc w:val="both"/>
        <w:rPr>
          <w:rFonts w:ascii="Times New Roman" w:cs="Times New Roman" w:hAnsi="Times New Roman"/>
          <w:sz w:val="24"/>
        </w:rPr>
      </w:pPr>
      <w:r>
        <w:rPr>
          <w:rFonts w:ascii="Times New Roman" w:cs="Times New Roman" w:hAnsi="Times New Roman"/>
          <w:sz w:val="24"/>
        </w:rPr>
        <w:t>Concerning the election surveys, a researcher is supposed to evaluate the survey in order to provide accurate results. The utilization of probability sampling has been considered to be the best in coming up with the correct statistical inferences from a sample to a population.</w:t>
      </w:r>
      <w:bookmarkEnd w:id="0"/>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8C4D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95E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203</Words>
  <Pages>1</Pages>
  <Characters>966</Characters>
  <Application>WPS Office</Application>
  <DocSecurity>0</DocSecurity>
  <Paragraphs>4</Paragraphs>
  <ScaleCrop>false</ScaleCrop>
  <LinksUpToDate>false</LinksUpToDate>
  <CharactersWithSpaces>1166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2019-04-15T09:26:10Z</dcterms:created>
  <dc:creator>Patrick</dc:creator>
  <lastModifiedBy>JKM-LX1</lastModifiedBy>
  <dcterms:modified xsi:type="dcterms:W3CDTF">2019-04-15T09:26:10Z</dcterms:modified>
  <revision>4</revision>
</coreProperties>
</file>

<file path=docProps/custom.xml><?xml version="1.0" encoding="utf-8"?>
<Properties xmlns="http://schemas.openxmlformats.org/officeDocument/2006/custom-properties" xmlns:vt="http://schemas.openxmlformats.org/officeDocument/2006/docPropsVTypes"/>
</file>